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905BB" w14:textId="77777777" w:rsidR="000E7CCE" w:rsidRPr="00D42786" w:rsidRDefault="000E7CCE" w:rsidP="000E7CCE">
      <w:pPr>
        <w:jc w:val="center"/>
        <w:rPr>
          <w:bCs/>
        </w:rPr>
      </w:pPr>
      <w:r w:rsidRPr="00D42786">
        <w:rPr>
          <w:bCs/>
        </w:rPr>
        <w:t>ТИПОВАЯ ФОРМА ОПРОСНОГО ЛИСТА</w:t>
      </w:r>
    </w:p>
    <w:p w14:paraId="614DA096" w14:textId="77777777" w:rsidR="000E7CCE" w:rsidRDefault="000E7CCE" w:rsidP="000E7CCE">
      <w:pPr>
        <w:jc w:val="center"/>
        <w:rPr>
          <w:bCs/>
        </w:rPr>
      </w:pPr>
      <w:bookmarkStart w:id="0" w:name="_Hlk149228586"/>
      <w:r w:rsidRPr="00D42786">
        <w:rPr>
          <w:bCs/>
        </w:rPr>
        <w:t>при проведении публичных консультаций</w:t>
      </w:r>
      <w:r>
        <w:rPr>
          <w:bCs/>
        </w:rPr>
        <w:t xml:space="preserve"> </w:t>
      </w:r>
    </w:p>
    <w:p w14:paraId="7A168988" w14:textId="77777777" w:rsidR="000E7CCE" w:rsidRDefault="000E7CCE" w:rsidP="000E7CCE">
      <w:pPr>
        <w:jc w:val="center"/>
        <w:rPr>
          <w:bCs/>
        </w:rPr>
      </w:pPr>
      <w:r w:rsidRPr="00F8422D">
        <w:t>при оценке регулирующего воздействия</w:t>
      </w:r>
      <w:r>
        <w:t xml:space="preserve"> </w:t>
      </w:r>
      <w:bookmarkEnd w:id="0"/>
      <w:r>
        <w:t xml:space="preserve">по проекту </w:t>
      </w:r>
      <w:r w:rsidR="0012145F">
        <w:t xml:space="preserve">постановления Администрации </w:t>
      </w:r>
    </w:p>
    <w:p w14:paraId="5220CF23" w14:textId="77777777" w:rsidR="00752FD0" w:rsidRDefault="000E7CCE" w:rsidP="00752FD0">
      <w:pPr>
        <w:jc w:val="center"/>
        <w:rPr>
          <w:rFonts w:cs="Times New Roman"/>
        </w:rPr>
      </w:pPr>
      <w:r w:rsidRPr="00B1559E">
        <w:rPr>
          <w:rFonts w:cs="Times New Roman"/>
        </w:rPr>
        <w:t>городского округа Электросталь Московской области</w:t>
      </w:r>
      <w:r w:rsidR="00C75C13">
        <w:rPr>
          <w:rFonts w:cs="Times New Roman"/>
        </w:rPr>
        <w:t xml:space="preserve"> </w:t>
      </w:r>
    </w:p>
    <w:p w14:paraId="4FD42E38" w14:textId="41817D4C" w:rsidR="00752FD0" w:rsidRDefault="00752FD0" w:rsidP="00752FD0">
      <w:pPr>
        <w:jc w:val="center"/>
        <w:rPr>
          <w:rFonts w:cs="Times New Roman"/>
        </w:rPr>
      </w:pPr>
      <w:r>
        <w:rPr>
          <w:rFonts w:cs="Times New Roman"/>
        </w:rPr>
        <w:t>«</w:t>
      </w:r>
      <w:r>
        <w:rPr>
          <w:rFonts w:cs="Times New Roman"/>
        </w:rPr>
        <w:t>Об утверждении</w:t>
      </w:r>
      <w:r w:rsidRPr="00D21ADD">
        <w:rPr>
          <w:rFonts w:cs="Times New Roman"/>
        </w:rPr>
        <w:t xml:space="preserve"> </w:t>
      </w:r>
      <w:r w:rsidRPr="003E0464">
        <w:rPr>
          <w:rFonts w:cs="Times New Roman"/>
        </w:rPr>
        <w:t>Поряд</w:t>
      </w:r>
      <w:r>
        <w:rPr>
          <w:rFonts w:cs="Times New Roman"/>
        </w:rPr>
        <w:t>ка</w:t>
      </w:r>
      <w:r w:rsidRPr="003E0464">
        <w:rPr>
          <w:rFonts w:cs="Times New Roman"/>
        </w:rPr>
        <w:t xml:space="preserve"> предоставления субсидии на государственную поддержку частных дошкольных образовательных организаций, частных общеобразовательных организаций </w:t>
      </w:r>
      <w:r>
        <w:rPr>
          <w:rFonts w:cs="Times New Roman"/>
        </w:rPr>
        <w:t>г</w:t>
      </w:r>
      <w:r w:rsidRPr="003E0464">
        <w:rPr>
          <w:rFonts w:cs="Times New Roman"/>
        </w:rPr>
        <w:t xml:space="preserve">ородского округа </w:t>
      </w:r>
      <w:r>
        <w:rPr>
          <w:rFonts w:cs="Times New Roman"/>
        </w:rPr>
        <w:t>Электросталь</w:t>
      </w:r>
      <w:r w:rsidRPr="003E0464">
        <w:rPr>
          <w:rFonts w:cs="Times New Roman"/>
        </w:rPr>
        <w:t xml:space="preserve"> </w:t>
      </w:r>
      <w:r>
        <w:rPr>
          <w:rFonts w:cs="Times New Roman"/>
        </w:rPr>
        <w:t xml:space="preserve">Московской области </w:t>
      </w:r>
      <w:r w:rsidRPr="003E0464">
        <w:rPr>
          <w:rFonts w:cs="Times New Roman"/>
        </w:rPr>
        <w:t>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затрат на присмотр и уход, содержание имущества и арендную плату за использование помещений</w:t>
      </w:r>
      <w:r>
        <w:rPr>
          <w:rFonts w:cs="Times New Roman"/>
        </w:rPr>
        <w:t>»</w:t>
      </w:r>
    </w:p>
    <w:p w14:paraId="219AB3BF" w14:textId="19FDF66F" w:rsidR="000E7CCE" w:rsidRDefault="000E7CCE" w:rsidP="000E7CCE">
      <w:pPr>
        <w:jc w:val="center"/>
      </w:pPr>
    </w:p>
    <w:p w14:paraId="46EE7284" w14:textId="77777777" w:rsidR="000E7CCE" w:rsidRDefault="000E7CCE" w:rsidP="000E7CCE">
      <w:pPr>
        <w:jc w:val="center"/>
      </w:pPr>
    </w:p>
    <w:p w14:paraId="44ABFA69" w14:textId="418E3AB3" w:rsidR="000E7CCE" w:rsidRPr="00D42786" w:rsidRDefault="000E7CCE" w:rsidP="000E7CCE">
      <w:pPr>
        <w:ind w:firstLine="624"/>
      </w:pPr>
      <w:r w:rsidRPr="00D42786">
        <w:t xml:space="preserve">Пожалуйста, заполните и направьте данную форму по электронной почте на адрес: </w:t>
      </w:r>
      <w:r w:rsidR="00752FD0">
        <w:rPr>
          <w:lang w:val="en-US"/>
        </w:rPr>
        <w:t>elst</w:t>
      </w:r>
      <w:r w:rsidR="00752FD0" w:rsidRPr="00752FD0">
        <w:t>_</w:t>
      </w:r>
      <w:r w:rsidR="00752FD0">
        <w:rPr>
          <w:lang w:val="en-US"/>
        </w:rPr>
        <w:t>uprobr</w:t>
      </w:r>
      <w:r w:rsidR="00752FD0" w:rsidRPr="00752FD0">
        <w:t>@</w:t>
      </w:r>
      <w:r w:rsidR="00752FD0">
        <w:rPr>
          <w:lang w:val="en-US"/>
        </w:rPr>
        <w:t>mosreg</w:t>
      </w:r>
      <w:r w:rsidR="00752FD0" w:rsidRPr="00752FD0">
        <w:t>.</w:t>
      </w:r>
      <w:r w:rsidR="00752FD0">
        <w:rPr>
          <w:lang w:val="en-US"/>
        </w:rPr>
        <w:t>ru</w:t>
      </w:r>
      <w:r w:rsidR="0012145F">
        <w:t xml:space="preserve"> (эл.почта)</w:t>
      </w:r>
      <w:r w:rsidR="00C75C13" w:rsidRPr="00C75C13">
        <w:t xml:space="preserve"> </w:t>
      </w:r>
      <w:r w:rsidRPr="00D42786">
        <w:t xml:space="preserve">не позднее </w:t>
      </w:r>
      <w:r w:rsidR="00752FD0" w:rsidRPr="00752FD0">
        <w:rPr>
          <w:u w:val="single"/>
        </w:rPr>
        <w:t xml:space="preserve">                         12</w:t>
      </w:r>
      <w:r w:rsidR="00752FD0">
        <w:rPr>
          <w:u w:val="single"/>
        </w:rPr>
        <w:t>.</w:t>
      </w:r>
      <w:r w:rsidR="00752FD0" w:rsidRPr="00752FD0">
        <w:rPr>
          <w:u w:val="single"/>
        </w:rPr>
        <w:t>09</w:t>
      </w:r>
      <w:r w:rsidR="00752FD0">
        <w:rPr>
          <w:u w:val="single"/>
        </w:rPr>
        <w:t>.</w:t>
      </w:r>
      <w:r w:rsidR="00752FD0" w:rsidRPr="00752FD0">
        <w:rPr>
          <w:u w:val="single"/>
        </w:rPr>
        <w:t xml:space="preserve">2025                               </w:t>
      </w:r>
      <w:r w:rsidRPr="00D42786">
        <w:t xml:space="preserve">. </w:t>
      </w:r>
    </w:p>
    <w:p w14:paraId="14B25A6D" w14:textId="55C3C67A" w:rsidR="000E7CCE" w:rsidRPr="00D42786" w:rsidRDefault="000E7CCE" w:rsidP="000E7CCE">
      <w:pPr>
        <w:jc w:val="both"/>
        <w:rPr>
          <w:sz w:val="20"/>
          <w:szCs w:val="20"/>
        </w:rPr>
      </w:pPr>
      <w:r w:rsidRPr="00D42786">
        <w:rPr>
          <w:sz w:val="20"/>
          <w:szCs w:val="20"/>
        </w:rPr>
        <w:t xml:space="preserve">                                                               </w:t>
      </w:r>
      <w:r>
        <w:rPr>
          <w:sz w:val="20"/>
          <w:szCs w:val="20"/>
        </w:rPr>
        <w:t xml:space="preserve">                     </w:t>
      </w:r>
      <w:r w:rsidRPr="00D42786">
        <w:rPr>
          <w:sz w:val="20"/>
          <w:szCs w:val="20"/>
        </w:rPr>
        <w:t xml:space="preserve">  </w:t>
      </w:r>
      <w:r w:rsidR="00752FD0" w:rsidRPr="00752FD0">
        <w:rPr>
          <w:sz w:val="20"/>
          <w:szCs w:val="20"/>
        </w:rPr>
        <w:t xml:space="preserve">        </w:t>
      </w:r>
      <w:r w:rsidRPr="00D42786">
        <w:rPr>
          <w:sz w:val="20"/>
          <w:szCs w:val="20"/>
        </w:rPr>
        <w:t xml:space="preserve"> (дата окончания публичных консультаций)</w:t>
      </w:r>
    </w:p>
    <w:p w14:paraId="1943B7A1" w14:textId="77777777" w:rsidR="000E7CCE" w:rsidRDefault="000E7CCE" w:rsidP="000E7CCE">
      <w:pPr>
        <w:ind w:firstLine="624"/>
        <w:jc w:val="both"/>
      </w:pPr>
      <w:r w:rsidRPr="000045FE">
        <w:t xml:space="preserve">Орган, осуществляющий </w:t>
      </w:r>
      <w:r>
        <w:t>оценку регулирующего воздействия</w:t>
      </w:r>
      <w:r w:rsidRPr="000045FE">
        <w:t>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  <w:r w:rsidRPr="007B62D3">
        <w:t xml:space="preserve"> </w:t>
      </w:r>
    </w:p>
    <w:p w14:paraId="55E85F86" w14:textId="77777777" w:rsidR="000E7CCE" w:rsidRPr="007B62D3" w:rsidRDefault="000E7CCE" w:rsidP="000E7CCE">
      <w:pPr>
        <w:ind w:firstLine="624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4855"/>
      </w:tblGrid>
      <w:tr w:rsidR="000E7CCE" w:rsidRPr="008B71EB" w14:paraId="3B9951A5" w14:textId="77777777" w:rsidTr="000356F6">
        <w:trPr>
          <w:trHeight w:val="397"/>
        </w:trPr>
        <w:tc>
          <w:tcPr>
            <w:tcW w:w="9452" w:type="dxa"/>
            <w:gridSpan w:val="2"/>
          </w:tcPr>
          <w:p w14:paraId="4EA56ED2" w14:textId="77777777" w:rsidR="000E7CCE" w:rsidRPr="008B71EB" w:rsidRDefault="000E7CCE" w:rsidP="000356F6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Контактная информация:</w:t>
            </w:r>
          </w:p>
        </w:tc>
      </w:tr>
      <w:tr w:rsidR="000E7CCE" w:rsidRPr="008B71EB" w14:paraId="629435FF" w14:textId="77777777" w:rsidTr="000356F6">
        <w:trPr>
          <w:trHeight w:val="397"/>
        </w:trPr>
        <w:tc>
          <w:tcPr>
            <w:tcW w:w="4596" w:type="dxa"/>
          </w:tcPr>
          <w:p w14:paraId="03DDFB3D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Наименование организации </w:t>
            </w:r>
          </w:p>
        </w:tc>
        <w:tc>
          <w:tcPr>
            <w:tcW w:w="4856" w:type="dxa"/>
          </w:tcPr>
          <w:p w14:paraId="75FC13E5" w14:textId="11CB62BF" w:rsidR="000E7CCE" w:rsidRPr="008B71EB" w:rsidRDefault="00752FD0" w:rsidP="000356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Управление образования Администрации городского округа Электросталь </w:t>
            </w:r>
          </w:p>
        </w:tc>
      </w:tr>
      <w:tr w:rsidR="000E7CCE" w:rsidRPr="008B71EB" w14:paraId="245E205E" w14:textId="77777777" w:rsidTr="000356F6">
        <w:trPr>
          <w:trHeight w:val="397"/>
        </w:trPr>
        <w:tc>
          <w:tcPr>
            <w:tcW w:w="4596" w:type="dxa"/>
          </w:tcPr>
          <w:p w14:paraId="6AE85093" w14:textId="77777777" w:rsidR="000E7CCE" w:rsidRPr="008B71EB" w:rsidRDefault="000E7CCE" w:rsidP="000356F6">
            <w:pPr>
              <w:jc w:val="both"/>
              <w:rPr>
                <w:rFonts w:cs="Times New Roman"/>
                <w:lang w:val="en-US"/>
              </w:rPr>
            </w:pPr>
            <w:r w:rsidRPr="008B71EB">
              <w:rPr>
                <w:rFonts w:cs="Times New Roman"/>
              </w:rPr>
              <w:t>Сфера</w:t>
            </w:r>
            <w:r w:rsidRPr="008B71EB">
              <w:rPr>
                <w:rFonts w:cs="Times New Roman"/>
                <w:lang w:val="en-US"/>
              </w:rPr>
              <w:t xml:space="preserve"> </w:t>
            </w:r>
            <w:r w:rsidRPr="008B71EB">
              <w:rPr>
                <w:rFonts w:cs="Times New Roman"/>
              </w:rPr>
              <w:t xml:space="preserve">деятельности </w:t>
            </w:r>
          </w:p>
          <w:p w14:paraId="6D68088B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организации</w:t>
            </w:r>
          </w:p>
        </w:tc>
        <w:tc>
          <w:tcPr>
            <w:tcW w:w="4856" w:type="dxa"/>
          </w:tcPr>
          <w:p w14:paraId="4B1CA120" w14:textId="776F4CCC" w:rsidR="000E7CCE" w:rsidRPr="008B71EB" w:rsidRDefault="00752FD0" w:rsidP="000356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образование</w:t>
            </w:r>
          </w:p>
        </w:tc>
      </w:tr>
      <w:tr w:rsidR="000E7CCE" w:rsidRPr="008B71EB" w14:paraId="36AD1A3F" w14:textId="77777777" w:rsidTr="000356F6">
        <w:trPr>
          <w:trHeight w:val="397"/>
        </w:trPr>
        <w:tc>
          <w:tcPr>
            <w:tcW w:w="4596" w:type="dxa"/>
          </w:tcPr>
          <w:p w14:paraId="4A0C8486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Ф.И.О. контактного лица</w:t>
            </w:r>
          </w:p>
        </w:tc>
        <w:tc>
          <w:tcPr>
            <w:tcW w:w="4856" w:type="dxa"/>
          </w:tcPr>
          <w:p w14:paraId="5D44E25E" w14:textId="7105B522" w:rsidR="000E7CCE" w:rsidRPr="008B71EB" w:rsidRDefault="00752FD0" w:rsidP="000356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Сухорукова Наталья Александровна</w:t>
            </w:r>
          </w:p>
        </w:tc>
      </w:tr>
      <w:tr w:rsidR="000E7CCE" w:rsidRPr="008B71EB" w14:paraId="7A93118A" w14:textId="77777777" w:rsidTr="000356F6">
        <w:trPr>
          <w:trHeight w:val="397"/>
        </w:trPr>
        <w:tc>
          <w:tcPr>
            <w:tcW w:w="4596" w:type="dxa"/>
          </w:tcPr>
          <w:p w14:paraId="29D4C485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Номер контактного телефона</w:t>
            </w:r>
          </w:p>
        </w:tc>
        <w:tc>
          <w:tcPr>
            <w:tcW w:w="4856" w:type="dxa"/>
          </w:tcPr>
          <w:p w14:paraId="6283EFCA" w14:textId="7D4650B7" w:rsidR="000E7CCE" w:rsidRPr="008B71EB" w:rsidRDefault="00752FD0" w:rsidP="000356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8(496)571-99-20</w:t>
            </w:r>
          </w:p>
        </w:tc>
      </w:tr>
      <w:tr w:rsidR="000E7CCE" w:rsidRPr="008B71EB" w14:paraId="3BDE738C" w14:textId="77777777" w:rsidTr="000356F6">
        <w:trPr>
          <w:trHeight w:val="397"/>
        </w:trPr>
        <w:tc>
          <w:tcPr>
            <w:tcW w:w="4596" w:type="dxa"/>
          </w:tcPr>
          <w:p w14:paraId="7714D051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Адрес электронной почты</w:t>
            </w:r>
          </w:p>
        </w:tc>
        <w:tc>
          <w:tcPr>
            <w:tcW w:w="4856" w:type="dxa"/>
          </w:tcPr>
          <w:p w14:paraId="7488B6EC" w14:textId="14A6C0FB" w:rsidR="000E7CCE" w:rsidRPr="00752FD0" w:rsidRDefault="00752FD0" w:rsidP="000356F6">
            <w:pPr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uo-analitika@yandex.ru</w:t>
            </w:r>
          </w:p>
        </w:tc>
      </w:tr>
      <w:tr w:rsidR="000E7CCE" w:rsidRPr="008B71EB" w14:paraId="0248986F" w14:textId="77777777" w:rsidTr="000356F6">
        <w:trPr>
          <w:trHeight w:val="397"/>
        </w:trPr>
        <w:tc>
          <w:tcPr>
            <w:tcW w:w="9452" w:type="dxa"/>
            <w:gridSpan w:val="2"/>
          </w:tcPr>
          <w:p w14:paraId="6003866B" w14:textId="77777777" w:rsidR="000E7CCE" w:rsidRPr="008B71EB" w:rsidRDefault="000E7CCE" w:rsidP="000356F6">
            <w:pPr>
              <w:jc w:val="both"/>
              <w:rPr>
                <w:rFonts w:cs="Times New Roman"/>
                <w:bCs/>
              </w:rPr>
            </w:pPr>
            <w:r w:rsidRPr="008B71EB">
              <w:rPr>
                <w:rFonts w:cs="Times New Roman"/>
                <w:bCs/>
              </w:rPr>
              <w:t>Вопросы по проекту нормативного правового акта</w:t>
            </w:r>
          </w:p>
        </w:tc>
      </w:tr>
      <w:tr w:rsidR="000E7CCE" w:rsidRPr="008B71EB" w14:paraId="345C9B0B" w14:textId="77777777" w:rsidTr="000356F6">
        <w:trPr>
          <w:trHeight w:val="397"/>
        </w:trPr>
        <w:tc>
          <w:tcPr>
            <w:tcW w:w="4596" w:type="dxa"/>
          </w:tcPr>
          <w:p w14:paraId="360C7A78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  <w:tc>
          <w:tcPr>
            <w:tcW w:w="4856" w:type="dxa"/>
          </w:tcPr>
          <w:p w14:paraId="17C32484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14:paraId="0AE8882E" w14:textId="77777777" w:rsidTr="000356F6">
        <w:trPr>
          <w:trHeight w:val="397"/>
        </w:trPr>
        <w:tc>
          <w:tcPr>
            <w:tcW w:w="4596" w:type="dxa"/>
          </w:tcPr>
          <w:p w14:paraId="5FB4CC96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Если Вы считаете, что какие-либо положения проекта нормативного правового акта негативно отразятся на субъектах предпринимательской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  <w:tc>
          <w:tcPr>
            <w:tcW w:w="4856" w:type="dxa"/>
          </w:tcPr>
          <w:p w14:paraId="36197D4B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14:paraId="2F1CC1EE" w14:textId="77777777" w:rsidTr="000356F6">
        <w:trPr>
          <w:trHeight w:val="397"/>
        </w:trPr>
        <w:tc>
          <w:tcPr>
            <w:tcW w:w="4596" w:type="dxa"/>
          </w:tcPr>
          <w:p w14:paraId="15BD0FB3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 xml:space="preserve">Какие полезные эффекты (для городского округа Электросталь Московской области, общества, субъектов предпринимательской и инвестиционной деятельности, потребителей и т.п.) ожидаются в случае принятия проекта </w:t>
            </w:r>
            <w:r w:rsidRPr="008B71EB">
              <w:rPr>
                <w:rFonts w:cs="Times New Roman"/>
              </w:rPr>
              <w:lastRenderedPageBreak/>
              <w:t>нормативного правового акта? Какими данными можно будет подтвердить проявление таких полезных эффектов?</w:t>
            </w:r>
          </w:p>
        </w:tc>
        <w:tc>
          <w:tcPr>
            <w:tcW w:w="4856" w:type="dxa"/>
          </w:tcPr>
          <w:p w14:paraId="11100858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14:paraId="24C87B3A" w14:textId="77777777" w:rsidTr="000356F6">
        <w:trPr>
          <w:trHeight w:val="397"/>
        </w:trPr>
        <w:tc>
          <w:tcPr>
            <w:tcW w:w="4596" w:type="dxa"/>
          </w:tcPr>
          <w:p w14:paraId="7D489682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  <w:tc>
          <w:tcPr>
            <w:tcW w:w="4856" w:type="dxa"/>
          </w:tcPr>
          <w:p w14:paraId="64C2EB44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14:paraId="2C76D32B" w14:textId="77777777" w:rsidTr="000356F6">
        <w:trPr>
          <w:trHeight w:val="397"/>
        </w:trPr>
        <w:tc>
          <w:tcPr>
            <w:tcW w:w="4596" w:type="dxa"/>
          </w:tcPr>
          <w:p w14:paraId="3A2C2CA6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  <w:tc>
          <w:tcPr>
            <w:tcW w:w="4856" w:type="dxa"/>
          </w:tcPr>
          <w:p w14:paraId="4BB9A835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14:paraId="297E6B46" w14:textId="77777777" w:rsidTr="000356F6">
        <w:trPr>
          <w:trHeight w:val="397"/>
        </w:trPr>
        <w:tc>
          <w:tcPr>
            <w:tcW w:w="4596" w:type="dxa"/>
          </w:tcPr>
          <w:p w14:paraId="658FF142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Содержит ли проект нормативного правового акта нормы на практике невыполнимые? Приведите примеры таких норм.</w:t>
            </w:r>
          </w:p>
        </w:tc>
        <w:tc>
          <w:tcPr>
            <w:tcW w:w="4856" w:type="dxa"/>
          </w:tcPr>
          <w:p w14:paraId="5E276C9B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14:paraId="557DE5D1" w14:textId="77777777" w:rsidTr="000356F6">
        <w:trPr>
          <w:trHeight w:val="397"/>
        </w:trPr>
        <w:tc>
          <w:tcPr>
            <w:tcW w:w="4596" w:type="dxa"/>
          </w:tcPr>
          <w:p w14:paraId="71E624A8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</w:t>
            </w:r>
          </w:p>
        </w:tc>
        <w:tc>
          <w:tcPr>
            <w:tcW w:w="4856" w:type="dxa"/>
          </w:tcPr>
          <w:p w14:paraId="25194522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  <w:tr w:rsidR="000E7CCE" w:rsidRPr="008B71EB" w14:paraId="54A9C412" w14:textId="77777777" w:rsidTr="000356F6">
        <w:trPr>
          <w:trHeight w:val="397"/>
        </w:trPr>
        <w:tc>
          <w:tcPr>
            <w:tcW w:w="4596" w:type="dxa"/>
          </w:tcPr>
          <w:p w14:paraId="59E6732B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  <w:r w:rsidRPr="008B71EB">
              <w:rPr>
                <w:rFonts w:cs="Times New Roman"/>
              </w:rPr>
              <w:t>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  <w:tc>
          <w:tcPr>
            <w:tcW w:w="4856" w:type="dxa"/>
          </w:tcPr>
          <w:p w14:paraId="78DD1634" w14:textId="77777777" w:rsidR="000E7CCE" w:rsidRPr="008B71EB" w:rsidRDefault="000E7CCE" w:rsidP="000356F6">
            <w:pPr>
              <w:jc w:val="both"/>
              <w:rPr>
                <w:rFonts w:cs="Times New Roman"/>
              </w:rPr>
            </w:pPr>
          </w:p>
        </w:tc>
      </w:tr>
    </w:tbl>
    <w:p w14:paraId="0FD3D80F" w14:textId="77777777" w:rsidR="000E7CCE" w:rsidRPr="00D42786" w:rsidRDefault="000E7CCE" w:rsidP="000E7CCE">
      <w:pPr>
        <w:jc w:val="both"/>
      </w:pPr>
    </w:p>
    <w:p w14:paraId="4D14720B" w14:textId="77777777" w:rsidR="00475B7C" w:rsidRDefault="00475B7C"/>
    <w:sectPr w:rsidR="00475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CCE"/>
    <w:rsid w:val="000E7CCE"/>
    <w:rsid w:val="0012145F"/>
    <w:rsid w:val="00475B7C"/>
    <w:rsid w:val="005B1607"/>
    <w:rsid w:val="00752FD0"/>
    <w:rsid w:val="008E4F8E"/>
    <w:rsid w:val="00C75C13"/>
    <w:rsid w:val="00D6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4E13E"/>
  <w15:chartTrackingRefBased/>
  <w15:docId w15:val="{BB232A1A-7400-4915-9330-B929E96C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CC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user</cp:lastModifiedBy>
  <cp:revision>5</cp:revision>
  <dcterms:created xsi:type="dcterms:W3CDTF">2024-09-10T13:28:00Z</dcterms:created>
  <dcterms:modified xsi:type="dcterms:W3CDTF">2025-09-10T08:38:00Z</dcterms:modified>
</cp:coreProperties>
</file>